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F4971" w14:textId="5EDA264A" w:rsidR="00745640" w:rsidRPr="005524E9" w:rsidRDefault="00745640" w:rsidP="00745640">
      <w:pPr>
        <w:pStyle w:val="Kop3"/>
        <w:numPr>
          <w:ilvl w:val="2"/>
          <w:numId w:val="0"/>
        </w:numPr>
      </w:pPr>
      <w:bookmarkStart w:id="0" w:name="_Toc524089984"/>
      <w:r>
        <w:t>BIJLAGE 1: Verklaring draagkracht derden - artikel 11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bookmarkEnd w:id="0"/>
      <w:r>
        <w:t xml:space="preserve"> </w:t>
      </w:r>
    </w:p>
    <w:p w14:paraId="06E14A13" w14:textId="77777777" w:rsidR="00745640" w:rsidRPr="0090231B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gegadigde zich beroept op de technische bekwaamheid en beroepsbekwaamheid, dan wel de financiële en economische draagkracht van derden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11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0BE35C19" w14:textId="77777777" w:rsidR="00745640" w:rsidRDefault="00745640" w:rsidP="00745640">
      <w:pPr>
        <w:ind w:right="0"/>
      </w:pPr>
    </w:p>
    <w:p w14:paraId="2C50F078" w14:textId="77777777" w:rsidR="00745640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3825E6B7" w14:textId="77777777" w:rsidR="00745640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2110BA06" w14:textId="77777777" w:rsidR="00745640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9BD2CDB" w14:textId="77777777" w:rsidR="00745640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96E9BA3" w14:textId="77777777" w:rsidR="00745640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3557A07" w14:textId="77777777" w:rsidR="00745640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1375920" w14:textId="77777777" w:rsidR="00745640" w:rsidRPr="00790FA6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gegadigde:</w:t>
      </w:r>
    </w:p>
    <w:p w14:paraId="336300C2" w14:textId="77777777" w:rsidR="00745640" w:rsidRPr="00405400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820EE09" w14:textId="77777777" w:rsidR="00745640" w:rsidRPr="00405400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258CE20" w14:textId="77777777" w:rsidR="00745640" w:rsidRPr="00405400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3E86908" w14:textId="77777777" w:rsidR="00745640" w:rsidRPr="00DB575B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1235B7" w14:textId="77777777" w:rsidR="00745640" w:rsidRPr="00DB575B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43A39734" w14:textId="77777777" w:rsidR="00745640" w:rsidRPr="00790FA6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genomineerde onderopdrachtnemer:</w:t>
      </w:r>
    </w:p>
    <w:p w14:paraId="75EC8B0A" w14:textId="77777777" w:rsidR="00745640" w:rsidRPr="00405400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E9F0715" w14:textId="77777777" w:rsidR="00745640" w:rsidRPr="00405400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5DF5B44" w14:textId="77777777" w:rsidR="00745640" w:rsidRPr="00405400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4BD00BD" w14:textId="77777777" w:rsidR="00745640" w:rsidRPr="00DB575B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1D245FA" w14:textId="77777777" w:rsidR="00745640" w:rsidRPr="00DB575B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AD35034" w14:textId="77777777" w:rsidR="00745640" w:rsidRDefault="00745640" w:rsidP="00745640">
      <w:pPr>
        <w:ind w:right="0"/>
      </w:pPr>
    </w:p>
    <w:p w14:paraId="57B8A033" w14:textId="77777777" w:rsidR="00745640" w:rsidRDefault="00745640" w:rsidP="00745640">
      <w:pPr>
        <w:ind w:right="0"/>
      </w:pPr>
      <w:r>
        <w:t>Partijen verklaren het volgende:</w:t>
      </w:r>
    </w:p>
    <w:p w14:paraId="60E69F0A" w14:textId="77777777" w:rsidR="00745640" w:rsidRDefault="00745640" w:rsidP="00745640">
      <w:pPr>
        <w:spacing w:line="240" w:lineRule="auto"/>
        <w:ind w:left="426"/>
        <w:rPr>
          <w:i/>
          <w:iCs/>
        </w:rPr>
      </w:pPr>
    </w:p>
    <w:p w14:paraId="0A702CA9" w14:textId="77777777" w:rsidR="00745640" w:rsidRPr="00705A4E" w:rsidRDefault="00745640" w:rsidP="00745640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genomineerde onderopdrachtnemer </w:t>
      </w:r>
      <w:r>
        <w:t>(art. 11.1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:</w:t>
      </w:r>
    </w:p>
    <w:p w14:paraId="0C6E03B3" w14:textId="77777777" w:rsidR="00745640" w:rsidRDefault="00745640" w:rsidP="00745640">
      <w:pPr>
        <w:ind w:right="0"/>
        <w:rPr>
          <w:i/>
          <w:iCs/>
        </w:rPr>
      </w:pPr>
    </w:p>
    <w:p w14:paraId="73909542" w14:textId="77777777" w:rsidR="00745640" w:rsidRDefault="00745640" w:rsidP="00745640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</w:t>
      </w:r>
      <w:proofErr w:type="gramStart"/>
      <w:r>
        <w:rPr>
          <w:color w:val="0000FF"/>
        </w:rPr>
        <w:t>g</w:t>
      </w:r>
      <w:r w:rsidRPr="005B01E5">
        <w:rPr>
          <w:color w:val="0000FF"/>
        </w:rPr>
        <w:t>egadigde</w:t>
      </w:r>
      <w:proofErr w:type="gramEnd"/>
      <w:r w:rsidRPr="005B01E5">
        <w:rPr>
          <w:color w:val="0000FF"/>
        </w:rPr>
        <w:t>&gt;</w:t>
      </w:r>
      <w:r>
        <w:t xml:space="preserve"> kan daadwerkelijk beschikken over de voor de uitvoering van de opdracht noodzakelijke middelen van </w:t>
      </w:r>
      <w:r w:rsidRPr="005B01E5">
        <w:rPr>
          <w:color w:val="0000FF"/>
        </w:rPr>
        <w:t>&lt;genomineerde onderopdrachtnemer&gt;</w:t>
      </w:r>
      <w:r>
        <w:t xml:space="preserve">. </w:t>
      </w:r>
    </w:p>
    <w:p w14:paraId="0CBAFDC4" w14:textId="77777777" w:rsidR="00745640" w:rsidRDefault="00745640" w:rsidP="00745640">
      <w:pPr>
        <w:spacing w:line="240" w:lineRule="auto"/>
        <w:ind w:right="0"/>
      </w:pPr>
    </w:p>
    <w:p w14:paraId="7CA5F42F" w14:textId="77777777" w:rsidR="00745640" w:rsidRPr="00F375E8" w:rsidRDefault="00745640" w:rsidP="00745640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proofErr w:type="gramStart"/>
      <w:r>
        <w:t>Indien</w:t>
      </w:r>
      <w:proofErr w:type="gramEnd"/>
      <w:r>
        <w:t xml:space="preserve"> de opdracht wordt verkregen wordt de volgende werkverdeling toegepast en deze zal ook daadwerkelijk worden nageleefd </w:t>
      </w:r>
      <w:r w:rsidRPr="005B01E5">
        <w:rPr>
          <w:color w:val="0000FF"/>
        </w:rPr>
        <w:t>&lt;invoegen organisatieschema met werkverdeling (art. 11.2 ARN</w:t>
      </w:r>
      <w:r w:rsidRPr="005B01E5">
        <w:rPr>
          <w:color w:val="0000FF"/>
          <w:vertAlign w:val="superscript"/>
        </w:rPr>
        <w:t>2016</w:t>
      </w:r>
      <w:r w:rsidRPr="005B01E5">
        <w:rPr>
          <w:color w:val="0000FF"/>
        </w:rPr>
        <w:t>) &gt;</w:t>
      </w:r>
      <w:r>
        <w:t>.</w:t>
      </w:r>
    </w:p>
    <w:p w14:paraId="0595A0D2" w14:textId="77777777" w:rsidR="00745640" w:rsidRPr="00F375E8" w:rsidRDefault="00745640" w:rsidP="00745640">
      <w:pPr>
        <w:spacing w:line="240" w:lineRule="auto"/>
        <w:ind w:right="0"/>
      </w:pPr>
    </w:p>
    <w:p w14:paraId="58474193" w14:textId="77777777" w:rsidR="00745640" w:rsidRPr="00F375E8" w:rsidRDefault="00745640" w:rsidP="00745640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financiële en economische</w:t>
      </w:r>
      <w:r w:rsidRPr="259C43C2">
        <w:rPr>
          <w:i/>
          <w:iCs/>
        </w:rPr>
        <w:t xml:space="preserve"> draagkracht van de genomineerde onderopdrachtnemer </w:t>
      </w:r>
      <w:r>
        <w:t>(art. 11.3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):</w:t>
      </w:r>
    </w:p>
    <w:p w14:paraId="40AB8177" w14:textId="77777777" w:rsidR="00745640" w:rsidRPr="00F375E8" w:rsidRDefault="00745640" w:rsidP="00745640">
      <w:pPr>
        <w:spacing w:line="240" w:lineRule="auto"/>
        <w:ind w:left="426"/>
        <w:rPr>
          <w:i/>
          <w:iCs/>
        </w:rPr>
      </w:pPr>
    </w:p>
    <w:p w14:paraId="0E927CA3" w14:textId="77777777" w:rsidR="00745640" w:rsidRPr="00622C9A" w:rsidRDefault="00745640" w:rsidP="00745640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</w:t>
      </w:r>
      <w:proofErr w:type="gramStart"/>
      <w:r w:rsidRPr="005B01E5">
        <w:rPr>
          <w:color w:val="0000FF"/>
        </w:rPr>
        <w:t>genomineerde</w:t>
      </w:r>
      <w:proofErr w:type="gramEnd"/>
      <w:r w:rsidRPr="005B01E5">
        <w:rPr>
          <w:color w:val="0000FF"/>
        </w:rPr>
        <w:t xml:space="preserve"> onderopdrachtnemer&gt;</w:t>
      </w:r>
      <w:r>
        <w:t xml:space="preserve"> aanvaart hoofdelijke aansprakelijkheid voor de uitvoering van de opdracht voor het geval deze aan </w:t>
      </w:r>
      <w:r w:rsidRPr="005B01E5">
        <w:rPr>
          <w:color w:val="0000FF"/>
        </w:rPr>
        <w:t>&lt;gegadigde&gt;</w:t>
      </w:r>
      <w:r>
        <w:t xml:space="preserve"> wordt gegund. </w:t>
      </w:r>
    </w:p>
    <w:p w14:paraId="24C43ADB" w14:textId="77777777" w:rsidR="00745640" w:rsidRPr="00F375E8" w:rsidRDefault="00745640" w:rsidP="00745640">
      <w:pPr>
        <w:ind w:right="0"/>
      </w:pPr>
    </w:p>
    <w:p w14:paraId="17129B88" w14:textId="77777777" w:rsidR="00745640" w:rsidRPr="00F375E8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E57E2F" w14:textId="77777777" w:rsidR="00745640" w:rsidRPr="00F375E8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Gegadigde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Genomineerde onderopdrachtnemer</w:t>
      </w:r>
    </w:p>
    <w:p w14:paraId="62269961" w14:textId="77777777" w:rsidR="00745640" w:rsidRPr="00F375E8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DD702F0" w14:textId="77777777" w:rsidR="00745640" w:rsidRPr="00F375E8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C98B630" w14:textId="77777777" w:rsidR="00745640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499212CC" w14:textId="77777777" w:rsidR="00745640" w:rsidRPr="00790FA6" w:rsidRDefault="00745640" w:rsidP="0074564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03E80144" w14:textId="77777777" w:rsidR="00745640" w:rsidRDefault="00745640" w:rsidP="00745640">
      <w:pPr>
        <w:ind w:right="0"/>
        <w:rPr>
          <w:color w:val="auto"/>
        </w:rPr>
      </w:pPr>
    </w:p>
    <w:p w14:paraId="7685496B" w14:textId="77777777" w:rsidR="00745640" w:rsidRDefault="00745640" w:rsidP="00745640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448BA3FB" w14:textId="77777777" w:rsidR="00D254C7" w:rsidRPr="00496036" w:rsidRDefault="00D254C7"/>
    <w:sectPr w:rsidR="00D254C7" w:rsidRPr="00496036" w:rsidSect="00D81BCE">
      <w:headerReference w:type="default" r:id="rId13"/>
      <w:footerReference w:type="default" r:id="rId14"/>
      <w:pgSz w:w="11907" w:h="16840" w:code="9"/>
      <w:pgMar w:top="1843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D6392" w14:textId="77777777" w:rsidR="003D545B" w:rsidRDefault="003D545B" w:rsidP="003D545B">
      <w:pPr>
        <w:spacing w:line="240" w:lineRule="auto"/>
      </w:pPr>
      <w:r>
        <w:separator/>
      </w:r>
    </w:p>
  </w:endnote>
  <w:endnote w:type="continuationSeparator" w:id="0">
    <w:p w14:paraId="5E3DB750" w14:textId="77777777" w:rsidR="003D545B" w:rsidRDefault="003D545B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156D" w14:textId="5A66C1EB" w:rsidR="00593390" w:rsidRPr="00DF203B" w:rsidRDefault="00A12CD6" w:rsidP="00A12CD6">
    <w:pPr>
      <w:pStyle w:val="Voettekst"/>
      <w:rPr>
        <w:i/>
        <w:sz w:val="18"/>
        <w:szCs w:val="18"/>
      </w:rPr>
    </w:pPr>
    <w:r w:rsidRPr="00A12CD6">
      <w:rPr>
        <w:iCs/>
        <w:sz w:val="16"/>
        <w:szCs w:val="16"/>
      </w:rPr>
      <w:t xml:space="preserve">Selectieleidraad </w:t>
    </w:r>
    <w:r w:rsidR="003D00BE">
      <w:rPr>
        <w:iCs/>
        <w:sz w:val="16"/>
        <w:szCs w:val="16"/>
      </w:rPr>
      <w:t xml:space="preserve">Bijlage 1 Verklaring draagkracht derden, </w:t>
    </w:r>
    <w:r w:rsidRPr="00A12CD6">
      <w:rPr>
        <w:iCs/>
        <w:sz w:val="16"/>
        <w:szCs w:val="16"/>
      </w:rPr>
      <w:t xml:space="preserve">versie </w:t>
    </w:r>
    <w:r w:rsidR="00745640">
      <w:rPr>
        <w:iCs/>
        <w:sz w:val="16"/>
        <w:szCs w:val="16"/>
      </w:rPr>
      <w:t>6</w:t>
    </w:r>
    <w:r w:rsidRPr="00A12CD6">
      <w:rPr>
        <w:iCs/>
        <w:sz w:val="16"/>
        <w:szCs w:val="16"/>
      </w:rPr>
      <w:t>.</w:t>
    </w:r>
    <w:r w:rsidR="00745640">
      <w:rPr>
        <w:iCs/>
        <w:sz w:val="16"/>
        <w:szCs w:val="16"/>
      </w:rPr>
      <w:t>0</w:t>
    </w:r>
    <w:r>
      <w:rPr>
        <w:iCs/>
        <w:sz w:val="16"/>
        <w:szCs w:val="16"/>
      </w:rPr>
      <w:tab/>
    </w:r>
    <w:r w:rsidR="00863DCD" w:rsidRPr="008F4FF4">
      <w:rPr>
        <w:iCs/>
        <w:sz w:val="16"/>
        <w:szCs w:val="16"/>
      </w:rPr>
      <w:t xml:space="preserve">Pagina </w:t>
    </w:r>
    <w:r w:rsidR="00863DCD" w:rsidRPr="008F4FF4">
      <w:rPr>
        <w:rStyle w:val="Paginanummer"/>
        <w:iCs/>
        <w:noProof/>
        <w:sz w:val="16"/>
        <w:szCs w:val="16"/>
      </w:rPr>
      <w:fldChar w:fldCharType="begin"/>
    </w:r>
    <w:r w:rsidR="00863DCD" w:rsidRPr="008F4FF4">
      <w:rPr>
        <w:rStyle w:val="Paginanummer"/>
        <w:sz w:val="16"/>
      </w:rPr>
      <w:instrText xml:space="preserve"> PAGE </w:instrText>
    </w:r>
    <w:r w:rsidR="00863DCD" w:rsidRPr="008F4FF4">
      <w:rPr>
        <w:rStyle w:val="Paginanummer"/>
        <w:iCs/>
        <w:sz w:val="16"/>
        <w:szCs w:val="24"/>
      </w:rPr>
      <w:fldChar w:fldCharType="separate"/>
    </w:r>
    <w:r w:rsidR="00863DCD">
      <w:rPr>
        <w:rStyle w:val="Paginanummer"/>
        <w:iCs/>
        <w:sz w:val="16"/>
        <w:szCs w:val="24"/>
      </w:rPr>
      <w:t>1</w:t>
    </w:r>
    <w:r w:rsidR="00863DCD" w:rsidRPr="008F4FF4">
      <w:rPr>
        <w:rStyle w:val="Paginanummer"/>
        <w:iCs/>
        <w:noProof/>
        <w:sz w:val="16"/>
        <w:szCs w:val="16"/>
      </w:rPr>
      <w:fldChar w:fldCharType="end"/>
    </w:r>
    <w:r w:rsidR="00863DCD" w:rsidRPr="008F4FF4">
      <w:rPr>
        <w:rStyle w:val="Paginanummer"/>
        <w:sz w:val="16"/>
        <w:szCs w:val="16"/>
      </w:rPr>
      <w:t xml:space="preserve"> van </w:t>
    </w:r>
    <w:r w:rsidR="00863DCD" w:rsidRPr="008F4FF4">
      <w:rPr>
        <w:rStyle w:val="Paginanummer"/>
        <w:iCs/>
        <w:noProof/>
        <w:sz w:val="16"/>
        <w:szCs w:val="16"/>
      </w:rPr>
      <w:fldChar w:fldCharType="begin"/>
    </w:r>
    <w:r w:rsidR="00863DCD" w:rsidRPr="008F4FF4">
      <w:rPr>
        <w:rStyle w:val="Paginanummer"/>
        <w:sz w:val="16"/>
      </w:rPr>
      <w:instrText xml:space="preserve"> NUMPAGES </w:instrText>
    </w:r>
    <w:r w:rsidR="00863DCD" w:rsidRPr="008F4FF4">
      <w:rPr>
        <w:rStyle w:val="Paginanummer"/>
        <w:iCs/>
        <w:sz w:val="16"/>
        <w:szCs w:val="24"/>
      </w:rPr>
      <w:fldChar w:fldCharType="separate"/>
    </w:r>
    <w:r w:rsidR="00863DCD">
      <w:rPr>
        <w:rStyle w:val="Paginanummer"/>
        <w:iCs/>
        <w:sz w:val="16"/>
        <w:szCs w:val="24"/>
      </w:rPr>
      <w:t>2</w:t>
    </w:r>
    <w:r w:rsidR="00863DCD" w:rsidRPr="008F4FF4">
      <w:rPr>
        <w:rStyle w:val="Paginanummer"/>
        <w:iCs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09407" w14:textId="77777777" w:rsidR="003D545B" w:rsidRDefault="003D545B" w:rsidP="003D545B">
      <w:pPr>
        <w:spacing w:line="240" w:lineRule="auto"/>
      </w:pPr>
      <w:r>
        <w:separator/>
      </w:r>
    </w:p>
  </w:footnote>
  <w:footnote w:type="continuationSeparator" w:id="0">
    <w:p w14:paraId="7291698D" w14:textId="77777777" w:rsidR="003D545B" w:rsidRDefault="003D545B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1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3C5EA77C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4" name="Afbeelding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3D00BE"/>
    <w:rsid w:val="003D545B"/>
    <w:rsid w:val="00496036"/>
    <w:rsid w:val="005E0B4D"/>
    <w:rsid w:val="00745640"/>
    <w:rsid w:val="00831A70"/>
    <w:rsid w:val="00863DCD"/>
    <w:rsid w:val="00A12CD6"/>
    <w:rsid w:val="00A530D9"/>
    <w:rsid w:val="00D254C7"/>
    <w:rsid w:val="00D81BCE"/>
    <w:rsid w:val="00ED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D545B"/>
    <w:pPr>
      <w:spacing w:after="0" w:line="280" w:lineRule="exact"/>
      <w:ind w:right="-170"/>
    </w:pPr>
    <w:rPr>
      <w:rFonts w:ascii="Arial" w:hAnsi="Arial" w:cs="Arial"/>
      <w:color w:val="000000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3D545B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D545B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D545B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D54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54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54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54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54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54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D545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3D545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545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545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54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3D54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D545B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003D545B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D545B"/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D54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styleId="Paginanummer">
    <w:name w:val="page number"/>
    <w:basedOn w:val="Standaardalinea-lettertype"/>
    <w:semiHidden/>
    <w:rsid w:val="00863D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fc1de68b0bc4286a25a1f006370b9c9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22fdb12d-1b7c-40e5-b3ad-b325a0559d56</TermId>
        </TermInfo>
      </Terms>
    </pfc1de68b0bc4286a25a1f006370b9c9>
    <Eigenaar xmlns="feef5865-a982-42aa-8640-9d4286765ef6">
      <UserInfo>
        <DisplayName>Loon, DA (Dick)</DisplayName>
        <AccountId>453</AccountId>
        <AccountType/>
      </UserInfo>
    </Eigenaar>
    <Processtap xmlns="bdc081ca-4877-437c-80c7-73d18bc7233d">
      <Value>9. Publiceren aanbesteding</Value>
    </Processtap>
    <_dlc_DocId xmlns="feef5865-a982-42aa-8640-9d4286765ef6">T20160218-2049616250-195</_dlc_DocId>
    <Label_x0020_1_x0020__x002d__x0020_Contracteringsaanpak xmlns="bdc081ca-4877-437c-80c7-73d18bc7233d">04. Selectieleidraad</Label_x0020_1_x0020__x002d__x0020_Contracteringsaanpak>
    <TaxCatchAll xmlns="feef5865-a982-42aa-8640-9d4286765ef6">
      <Value>2</Value>
      <Value>42</Value>
      <Value>8</Value>
      <Value>126</Value>
      <Value>6</Value>
      <Value>5</Value>
      <Value>11</Value>
      <Value>18</Value>
    </TaxCatchAll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Selectieleidraad</TermName>
          <TermId xmlns="http://schemas.microsoft.com/office/infopath/2007/PartnerControls">2e8ae93c-bd84-42f6-8972-96b48da7c963</TermId>
        </TermInfo>
        <TermInfo xmlns="http://schemas.microsoft.com/office/infopath/2007/PartnerControls">
          <TermName xmlns="http://schemas.microsoft.com/office/infopath/2007/PartnerControls">ARN2016</TermName>
          <TermId xmlns="http://schemas.microsoft.com/office/infopath/2007/PartnerControls">d2bd901f-9827-4abf-bef1-c30035cc65bd</TermId>
        </TermInfo>
        <TermInfo xmlns="http://schemas.microsoft.com/office/infopath/2007/PartnerControls">
          <TermName xmlns="http://schemas.microsoft.com/office/infopath/2007/PartnerControls">download</TermName>
          <TermId xmlns="http://schemas.microsoft.com/office/infopath/2007/PartnerControls">6383a2ed-1974-4333-ba9a-2c07e26eeb6c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3fb17971-961c-459d-b6f7-fdc3141cdb1a</TermId>
        </TermInfo>
      </Terms>
    </g14ccd2c8a8a47bca7ce5b34bb30a015>
    <n0434fc7033c4e57ab8dbbc68a68120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4caf9ea6-33a8-4716-a7c3-7dd22b424eec</TermId>
        </TermInfo>
      </Terms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NSL01</TermName>
          <TermId xmlns="http://schemas.microsoft.com/office/infopath/2007/PartnerControls">188634a3-f965-48c4-b61e-4e299c10a3ba</TermId>
        </TermInfo>
      </Terms>
    </k44ef4d7e0c746a38c1747275d351fc2>
    <_dlc_DocIdUrl xmlns="feef5865-a982-42aa-8640-9d4286765ef6">
      <Url>https://prorailbv.sharepoint.com/teams/T2016_0218/_layouts/15/DocIdRedir.aspx?ID=T20160218-2049616250-195</Url>
      <Description>T20160218-2049616250-195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250605E58A8F384C99AED05567F56804" ma:contentTypeVersion="24" ma:contentTypeDescription=" " ma:contentTypeScope="" ma:versionID="5e9f11f39096cf1738de9dcd9a8a9858">
  <xsd:schema xmlns:xsd="http://www.w3.org/2001/XMLSchema" xmlns:xs="http://www.w3.org/2001/XMLSchema" xmlns:p="http://schemas.microsoft.com/office/2006/metadata/properties" xmlns:ns2="feef5865-a982-42aa-8640-9d4286765ef6" xmlns:ns3="bdc081ca-4877-437c-80c7-73d18bc7233d" targetNamespace="http://schemas.microsoft.com/office/2006/metadata/properties" ma:root="true" ma:fieldsID="a8682edc6945c9787264ff89dac54e6f" ns2:_="" ns3:_="">
    <xsd:import namespace="feef5865-a982-42aa-8640-9d4286765ef6"/>
    <xsd:import namespace="bdc081ca-4877-437c-80c7-73d18bc7233d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Label_x0020_1_x0020__x002d__x0020_Contracteringsaanpak" minOccurs="0"/>
                <xsd:element ref="ns3:Processtap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9" nillable="true" ma:taxonomy="true" ma:internalName="k44ef4d7e0c746a38c1747275d351fc2" ma:taxonomyFieldName="Handeling" ma:displayName="Archiefproces" ma:default="6;#NSL01|188634a3-f965-48c4-b61e-4e299c10a3ba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description="" ma:hidden="true" ma:list="{153b99d7-e350-4c2d-b599-dce554bfebcf}" ma:internalName="TaxCatchAll" ma:showField="CatchAllData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1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3" nillable="true" ma:displayName="Taxonomy Catch All Column1" ma:description="" ma:hidden="true" ma:list="{153b99d7-e350-4c2d-b599-dce554bfebcf}" ma:internalName="TaxCatchAllLabel" ma:readOnly="true" ma:showField="CatchAllDataLabel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5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7" nillable="true" ma:taxonomy="true" ma:internalName="n0434fc7033c4e57ab8dbbc68a681202" ma:taxonomyFieldName="Type_x0020_document" ma:displayName="Type document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1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081ca-4877-437c-80c7-73d18bc7233d" elementFormDefault="qualified">
    <xsd:import namespace="http://schemas.microsoft.com/office/2006/documentManagement/types"/>
    <xsd:import namespace="http://schemas.microsoft.com/office/infopath/2007/PartnerControls"/>
    <xsd:element name="Label_x0020_1_x0020__x002d__x0020_Contracteringsaanpak" ma:index="26" nillable="true" ma:displayName="Standaarden" ma:format="Dropdown" ma:indexed="true" ma:internalName="Label_x0020_1_x0020__x002d__x0020_Contracteringsaanpak">
      <xsd:simpleType>
        <xsd:restriction base="dms:Choice">
          <xsd:enumeration value="01. Algemeen kader"/>
          <xsd:enumeration value="02. Contracteringsplan"/>
          <xsd:enumeration value="03. Voorbereiden aanbesteding"/>
          <xsd:enumeration value="04. Selectieleidraad"/>
          <xsd:enumeration value="05. Leidraad aanmelding"/>
          <xsd:enumeration value="06. Beoordeling preselectie"/>
          <xsd:enumeration value="07. Aanbestedingsleidraad"/>
          <xsd:enumeration value="08. Inlichtingen"/>
          <xsd:enumeration value="09. Aanbesteding"/>
          <xsd:enumeration value="10. Beoordeling aanbiedingen"/>
          <xsd:enumeration value="11. Gunning"/>
          <xsd:enumeration value="12. Afbreken"/>
          <xsd:enumeration value="13. Klachten en bezwaren"/>
          <xsd:enumeration value="14. Afronding dossier en contractregistratie"/>
        </xsd:restriction>
      </xsd:simpleType>
    </xsd:element>
    <xsd:element name="Processtap" ma:index="27" nillable="true" ma:displayName="Processtap" ma:default="0. Algemeen kader" ma:internalName="Processtap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. Algemeen kader"/>
                    <xsd:enumeration value="1. Aanstellen tendermanager"/>
                    <xsd:enumeration value="2. Samenstellen tenderteam"/>
                    <xsd:enumeration value="3. Opstellen voornemen tot contracteren"/>
                    <xsd:enumeration value="4. Akkorderen voornemen tot contracteren"/>
                    <xsd:enumeration value="5. Aanstellen tendermanager"/>
                    <xsd:enumeration value="6. Samenstellen tenderteam"/>
                    <xsd:enumeration value="7. Samenstellen en coördineren aanbestedingsdossier"/>
                    <xsd:enumeration value="8. Inrichten Tenderned"/>
                    <xsd:enumeration value="9. Publiceren aanbesteding"/>
                    <xsd:enumeration value="10. Prekwalificeren"/>
                    <xsd:enumeration value="11. Versturen uitnodiging tot inschrijving"/>
                    <xsd:enumeration value="12. Verstrekken van inlichtingen"/>
                    <xsd:enumeration value="13. Inschrijven"/>
                    <xsd:enumeration value="14. Beoordelen aanbiedingen"/>
                    <xsd:enumeration value="15. Afgeven gunningsbesluit"/>
                    <xsd:enumeration value="16. Mededeling"/>
                    <xsd:enumeration value="17. Definitief gunnen"/>
                    <xsd:enumeration value="18. Aanleggen en vrijgeven contract"/>
                    <xsd:enumeration value="19. Samenstellen aanbestedingsdossier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4BF081A-3D64-456A-9D35-AB47113AD7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851CA0C-2131-4ACF-B8DB-65289C3E9D4F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4C10FD3A-FBE8-4791-BB8E-71CE4D3E23B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dc081ca-4877-437c-80c7-73d18bc7233d"/>
    <ds:schemaRef ds:uri="http://schemas.microsoft.com/office/2006/metadata/properties"/>
    <ds:schemaRef ds:uri="feef5865-a982-42aa-8640-9d4286765ef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1096448-0F2C-4684-B463-8ADEBECAA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bdc081ca-4877-437c-80c7-73d18bc723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Selectieleidraad bijlagen</vt:lpstr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Rieder, FW (Frans)</cp:lastModifiedBy>
  <cp:revision>4</cp:revision>
  <dcterms:created xsi:type="dcterms:W3CDTF">2021-06-07T07:11:00Z</dcterms:created>
  <dcterms:modified xsi:type="dcterms:W3CDTF">2024-02-29T18:42:00Z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42;#Selectieleidraad|2e8ae93c-bd84-42f6-8972-96b48da7c963;#11;#ARN2016|d2bd901f-9827-4abf-bef1-c30035cc65bd;#126;#download|6383a2ed-1974-4333-ba9a-2c07e26eeb6c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0x010100C0B9283FC7311C488917E5A9876B01FD0100250605E58A8F384C99AED05567F56804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d5d665de-0b36-48eb-a053-22fe84f498a5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</Properties>
</file>